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  <w:t>«</w:t>
      </w: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  <w:lang w:val="en-US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  <w:t>»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/>
        </w:rPr>
        <w:t>РУКОВОДСТВО ПОЛЬЗОВАТЕЛЯ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4"/>
          <w:lang w:val="ru-RU"/>
        </w:rPr>
        <w:t>Листов   8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kern w:val="0"/>
          <w:sz w:val="28"/>
          <w:szCs w:val="24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</w:r>
      <w:r>
        <w:br w:type="page"/>
      </w:r>
    </w:p>
    <w:p>
      <w:pPr>
        <w:pStyle w:val="Normal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  <w:t>АННОТАЦИЯ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сопровождения заявок на предоставление транспортных и информационных услуг посредством сети Интернет.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Перечислены назначения и условия применения, описана подготовка к работе, приводится описание операций.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FFFFFF" w:val="clear"/>
          <w:lang w:val="ru-RU"/>
        </w:rPr>
        <w:t>Правообладатель: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FFFFFF" w:val="clear"/>
          <w:lang w:val="ru-RU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highlight w:val="white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kern w:val="0"/>
          <w:sz w:val="28"/>
          <w:szCs w:val="28"/>
          <w:highlight w:val="white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00000A"/>
          <w:kern w:val="0"/>
          <w:sz w:val="28"/>
          <w:szCs w:val="28"/>
          <w:highlight w:val="white"/>
          <w:lang w:val="ru-RU" w:eastAsia="en-US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  <w:t>СОДЕРЖАНИЕ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1 </w:t>
      </w:r>
      <w:bookmarkStart w:id="0" w:name="__DdeLink__19777_618408524"/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Назначение и условия применения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2 Описание операций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2.1 Выполняемые функции и задачи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2.2 Выполнение программы</w:t>
        <w:tab/>
      </w:r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6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  <w:t>ВВЕДЕНИЕ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1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/>
        </w:rPr>
        <w:t>предварительных комплексных испытаниях;</w:t>
      </w:r>
    </w:p>
    <w:p>
      <w:pPr>
        <w:pStyle w:val="Normal"/>
        <w:numPr>
          <w:ilvl w:val="0"/>
          <w:numId w:val="1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/>
        </w:rPr>
        <w:t>опытной эксплуатации;</w:t>
      </w:r>
    </w:p>
    <w:p>
      <w:pPr>
        <w:pStyle w:val="Normal"/>
        <w:numPr>
          <w:ilvl w:val="0"/>
          <w:numId w:val="1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/>
        </w:rPr>
        <w:t>приемочных испытаниях;</w:t>
      </w:r>
    </w:p>
    <w:p>
      <w:pPr>
        <w:pStyle w:val="Normal"/>
        <w:numPr>
          <w:ilvl w:val="0"/>
          <w:numId w:val="1"/>
        </w:numPr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/>
        </w:rPr>
        <w:t>промышленной эксплуатации.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автоматизация процесса сопровождения и изменения принятых с помощью мобильного приложения, сайта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1 НАЗНАЧЕНИЕ И УСЛОВИЯ ПРИМЕНЕНИЯ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Программа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Максим: заказ такси (версия для Apple Watch)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автоматизирует сопровождение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заказов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на предоставление транспортных и информационных услуг, а также прочие взаимодействия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пользователя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посредством приложения, установленного на смарт-часы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Apple Watch.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Программа «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en-US" w:eastAsia="en-US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» для смарт-часов функционирует как дополнение к приложению Максим: заказ такси (версия для Apple Watch), установленное на мобильном устройстве на базе ОС iOS 9.0 и новее.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Тип ЭВМ: смарт-часы 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Apple Watch.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  <w:highlight w:val="yellow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highlight w:val="yellow"/>
          <w:lang w:val="en-US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2 ОПИСАНИЕ ОПЕРАЦИЙ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2.1 Выполняемые функции и задачи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Программа обеспечивает возможность выполнения перечисленных ниже функций: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просмотр истории заказов;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просмотр шаблонов заказа;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оформление заказа на услугу с помощью шаблона в избранном;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отмена заказа;</w:t>
      </w:r>
    </w:p>
    <w:p>
      <w:pPr>
        <w:pStyle w:val="Normal"/>
        <w:numPr>
          <w:ilvl w:val="0"/>
          <w:numId w:val="2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подтверждение заказа.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/>
        </w:rPr>
        <w:t>Ф</w:t>
      </w:r>
      <w:r>
        <w:rPr>
          <w:rFonts w:cs="Times New Roman" w:ascii="Times New Roman" w:hAnsi="Times New Roman"/>
          <w:sz w:val="28"/>
          <w:szCs w:val="28"/>
          <w:lang w:val="ru-RU"/>
        </w:rPr>
        <w:t>ункция просмотра истории зака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зов позволяет создать заказ на услуги с помощью возможности повторения заказа из числа последних 25 автоматически сохраненных выполненных и отмененных заказов и о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формления заказа по обратному адресу от сохраненного.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Функция просмотра шаблонов позволяет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оформить заказ на услугу используя шаблоны пользователя, созданные в приложении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«Maxim: заказ такси для iOS». Используются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следующие параметры информации о заказе: </w:t>
      </w:r>
    </w:p>
    <w:p>
      <w:pPr>
        <w:pStyle w:val="Normal"/>
        <w:numPr>
          <w:ilvl w:val="0"/>
          <w:numId w:val="3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маршрут движения транспортного средства (начальный, промежуточный и конечный адрес мар</w:t>
      </w:r>
      <w:r>
        <w:rPr>
          <w:rFonts w:cs="Times New Roman" w:ascii="Times New Roman" w:hAnsi="Times New Roman"/>
          <w:sz w:val="28"/>
          <w:szCs w:val="28"/>
          <w:lang w:val="ru-RU"/>
        </w:rPr>
        <w:t>шрута), при этом количество промежуточных адресов поездки не ограничено;</w:t>
      </w:r>
    </w:p>
    <w:p>
      <w:pPr>
        <w:pStyle w:val="Normal"/>
        <w:numPr>
          <w:ilvl w:val="0"/>
          <w:numId w:val="3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тариф в соответствии с которым будет оказана услуга. Доступны тарифы легкового и грузового транспорта, автобуса, эвакуатора, а также услуг личного водителя, буксировки, погрузочно-разгрузочных работ и перевозке животных;</w:t>
      </w:r>
    </w:p>
    <w:p>
      <w:pPr>
        <w:pStyle w:val="Normal"/>
        <w:numPr>
          <w:ilvl w:val="0"/>
          <w:numId w:val="3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способ оплаты заказа на услугу. Доступна оплата наличными, с лицевого счета или с банковской карты пользователя;</w:t>
      </w:r>
    </w:p>
    <w:p>
      <w:pPr>
        <w:pStyle w:val="Normal"/>
        <w:numPr>
          <w:ilvl w:val="0"/>
          <w:numId w:val="3"/>
        </w:numPr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дополнительные пожелания по оказанию услуги. Данная функция приложения позволяет пользователю увеличить стоимость заказа, указать общее количество пассажиров, а также на наличие в числе пассажиров детей младше 7 лет. Кроме того, возможно указание на наличие багажа или животных, необходимость приезда транспортного средства с увеличенным багажником, а также возможно заказать дополнительные услуги: помощь водителя, встреча с табличкой.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2.2 Выполнение программы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Приложение взаимодействует с пользователем через сервисные сообщения-уведомления, которые отображаются на смарт-часах. Сообщения содержат варианты действий с заказом в виде интерактивных элементов — кнопок.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П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ользователь имеет возможность взаимодействовать с заказо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м с помощью кнопок.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Пользователь взаимодействует с приложением с помощью устройства, на котором установлено приложение. 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ascii="Times New Roman" w:hAnsi="Times New Roman"/>
          <w:b/>
          <w:bCs/>
          <w:sz w:val="28"/>
          <w:szCs w:val="28"/>
          <w:lang w:val="ru-RU"/>
        </w:rPr>
        <w:t>2.2.1 Создание заказа из шаблона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Для оформления заказа на оказание услуги необходимо нажать на шаблон (рис. 1) и нажать на кнопку «Заказать» (рис. 2).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1874520</wp:posOffset>
            </wp:positionH>
            <wp:positionV relativeFrom="paragraph">
              <wp:posOffset>-32385</wp:posOffset>
            </wp:positionV>
            <wp:extent cx="2190750" cy="274320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Рисунок 1 — Снимок экрана с избранными поездками (шаблонами) в приложении «Максим: заказ такси (версия для Apple Watch)»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1874520</wp:posOffset>
            </wp:positionH>
            <wp:positionV relativeFrom="paragraph">
              <wp:posOffset>-32385</wp:posOffset>
            </wp:positionV>
            <wp:extent cx="2190750" cy="2743200"/>
            <wp:effectExtent l="0" t="0" r="0" b="0"/>
            <wp:wrapTopAndBottom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Рисунок 2 — Снимок экрана оформления заказа из избранного в приложении «Максим: заказ такси (версия для Apple Watch)».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2.2.2 Подтверждение заказа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Уведомление о подтверждении заказа показано на рисунке 3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90750" cy="2743200"/>
            <wp:effectExtent l="0" t="0" r="0" b="0"/>
            <wp:wrapTopAndBottom/>
            <wp:docPr id="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Рисунок 3 — Снимок экрана уведомления с подтверждением заказа в приложении «Максим: заказ такси (версия для Apple Watch)».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2.2.3. Отмена заказа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Для отмены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заказа на оказание услуги необходимо нажать на кнопку «Отменить заказ» (рис. 4).</w:t>
      </w:r>
    </w:p>
    <w:p>
      <w:pPr>
        <w:pStyle w:val="Normal"/>
        <w:spacing w:lineRule="auto" w:line="240" w:before="0" w:after="57"/>
        <w:ind w:left="0" w:right="0" w:hanging="0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1874520</wp:posOffset>
            </wp:positionH>
            <wp:positionV relativeFrom="paragraph">
              <wp:posOffset>54610</wp:posOffset>
            </wp:positionV>
            <wp:extent cx="2190750" cy="2743200"/>
            <wp:effectExtent l="0" t="0" r="0" b="0"/>
            <wp:wrapTopAndBottom/>
            <wp:docPr id="4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both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Рисунок 4 — Снимок экрана отмены заказа в приложении «Максим: заказ такси (версия для Apple Watch)».</w:t>
      </w:r>
    </w:p>
    <w:sectPr>
      <w:headerReference w:type="default" r:id="rId6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75727587"/>
    </w:sdtPr>
    <w:sdtContent>
      <w:p>
        <w:pPr>
          <w:pStyle w:val="Style2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8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PlaceholderText">
    <w:name w:val="Placeholder Text"/>
    <w:basedOn w:val="DefaultParagraphFont"/>
    <w:qFormat/>
    <w:rsid w:val="0085321e"/>
    <w:rPr>
      <w:color w:val="808080"/>
    </w:rPr>
  </w:style>
  <w:style w:type="character" w:styleId="Style17" w:customStyle="1">
    <w:name w:val="Текст выноски Знак"/>
    <w:basedOn w:val="DefaultParagraphFont"/>
    <w:link w:val="ab"/>
    <w:uiPriority w:val="99"/>
    <w:semiHidden/>
    <w:qFormat/>
    <w:rsid w:val="000e0bd9"/>
    <w:rPr>
      <w:rFonts w:ascii="Segoe UI" w:hAnsi="Segoe UI" w:cs="Segoe UI"/>
      <w:sz w:val="18"/>
      <w:szCs w:val="18"/>
    </w:rPr>
  </w:style>
  <w:style w:type="character" w:styleId="Style18">
    <w:name w:val="Символ нумерации"/>
    <w:qFormat/>
    <w:rPr>
      <w:rFonts w:ascii="Times New Roman" w:hAnsi="Times New Roman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Style21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2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c"/>
    <w:uiPriority w:val="99"/>
    <w:semiHidden/>
    <w:unhideWhenUsed/>
    <w:qFormat/>
    <w:rsid w:val="000e0b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3">
    <w:name w:val="Текст примечания1"/>
    <w:basedOn w:val="Normal"/>
    <w:qFormat/>
    <w:pPr/>
    <w:rPr>
      <w:sz w:val="20"/>
    </w:rPr>
  </w:style>
  <w:style w:type="paragraph" w:styleId="14">
    <w:name w:val="Указатель1"/>
    <w:basedOn w:val="Normal"/>
    <w:qFormat/>
    <w:pPr/>
    <w:rPr>
      <w:rFonts w:eastAsia="Lohit Hindi"/>
      <w:lang w:eastAsia="ar-SA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Application>LibreOffice/6.4.7.2$Linux_X86_64 LibreOffice_project/40$Build-2</Application>
  <Pages>8</Pages>
  <Words>628</Words>
  <Characters>4324</Characters>
  <CharactersWithSpaces>4894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2025-02-18T11:52:48Z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